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A88CF5" w14:textId="24FA9B03" w:rsidR="00F01040" w:rsidRPr="003E4F51" w:rsidRDefault="007B00D2" w:rsidP="00F01040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3E4F51">
        <w:rPr>
          <w:rFonts w:ascii="Times New Roman" w:hAnsi="Times New Roman" w:cs="Times New Roman"/>
          <w:sz w:val="26"/>
          <w:szCs w:val="26"/>
        </w:rPr>
        <w:t xml:space="preserve">Аннотация к рабочей </w:t>
      </w:r>
      <w:proofErr w:type="gramStart"/>
      <w:r w:rsidRPr="003E4F51">
        <w:rPr>
          <w:rFonts w:ascii="Times New Roman" w:hAnsi="Times New Roman" w:cs="Times New Roman"/>
          <w:sz w:val="26"/>
          <w:szCs w:val="26"/>
        </w:rPr>
        <w:t xml:space="preserve">программе  </w:t>
      </w:r>
      <w:r w:rsidR="00F01040" w:rsidRPr="003E4F51">
        <w:rPr>
          <w:rFonts w:ascii="Times New Roman" w:hAnsi="Times New Roman" w:cs="Times New Roman"/>
          <w:sz w:val="26"/>
          <w:szCs w:val="26"/>
        </w:rPr>
        <w:t>музыкальн</w:t>
      </w:r>
      <w:r w:rsidR="003E4F51" w:rsidRPr="003E4F51">
        <w:rPr>
          <w:rFonts w:ascii="Times New Roman" w:hAnsi="Times New Roman" w:cs="Times New Roman"/>
          <w:sz w:val="26"/>
          <w:szCs w:val="26"/>
        </w:rPr>
        <w:t>ого</w:t>
      </w:r>
      <w:proofErr w:type="gramEnd"/>
      <w:r w:rsidR="00F01040" w:rsidRPr="003E4F51">
        <w:rPr>
          <w:rFonts w:ascii="Times New Roman" w:hAnsi="Times New Roman" w:cs="Times New Roman"/>
          <w:sz w:val="26"/>
          <w:szCs w:val="26"/>
        </w:rPr>
        <w:t xml:space="preserve"> руководите</w:t>
      </w:r>
      <w:r w:rsidR="003E4F51" w:rsidRPr="003E4F51">
        <w:rPr>
          <w:rFonts w:ascii="Times New Roman" w:hAnsi="Times New Roman" w:cs="Times New Roman"/>
          <w:sz w:val="26"/>
          <w:szCs w:val="26"/>
        </w:rPr>
        <w:t>ля</w:t>
      </w:r>
      <w:r w:rsidR="00F01040" w:rsidRPr="003E4F51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6D347CBA" w14:textId="77777777" w:rsidR="00F01040" w:rsidRPr="003E4F51" w:rsidRDefault="00F01040" w:rsidP="00F01040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3E4F51">
        <w:rPr>
          <w:rFonts w:ascii="Times New Roman" w:hAnsi="Times New Roman" w:cs="Times New Roman"/>
          <w:sz w:val="26"/>
          <w:szCs w:val="26"/>
        </w:rPr>
        <w:t>по реализации образовательной области "Художественно-эстетическое развитие" </w:t>
      </w:r>
    </w:p>
    <w:p w14:paraId="11A1D0BA" w14:textId="77777777" w:rsidR="007B00D2" w:rsidRPr="003E4F51" w:rsidRDefault="007B00D2" w:rsidP="00F01040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3E4F51">
        <w:rPr>
          <w:rFonts w:ascii="Times New Roman" w:hAnsi="Times New Roman" w:cs="Times New Roman"/>
          <w:sz w:val="26"/>
          <w:szCs w:val="26"/>
        </w:rPr>
        <w:t xml:space="preserve">Основной </w:t>
      </w:r>
      <w:proofErr w:type="gramStart"/>
      <w:r w:rsidRPr="003E4F51">
        <w:rPr>
          <w:rFonts w:ascii="Times New Roman" w:hAnsi="Times New Roman" w:cs="Times New Roman"/>
          <w:sz w:val="26"/>
          <w:szCs w:val="26"/>
        </w:rPr>
        <w:t>образовательной  программы</w:t>
      </w:r>
      <w:proofErr w:type="gramEnd"/>
      <w:r w:rsidRPr="003E4F51">
        <w:rPr>
          <w:rFonts w:ascii="Times New Roman" w:hAnsi="Times New Roman" w:cs="Times New Roman"/>
          <w:sz w:val="26"/>
          <w:szCs w:val="26"/>
        </w:rPr>
        <w:t xml:space="preserve"> дошкольного образования</w:t>
      </w:r>
    </w:p>
    <w:p w14:paraId="7E7C468B" w14:textId="418CF577" w:rsidR="00664F94" w:rsidRPr="003E4F51" w:rsidRDefault="00664F94" w:rsidP="003E4F51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3E4F51">
        <w:rPr>
          <w:rFonts w:ascii="Times New Roman" w:hAnsi="Times New Roman" w:cs="Times New Roman"/>
          <w:sz w:val="26"/>
          <w:szCs w:val="26"/>
        </w:rPr>
        <w:t xml:space="preserve">МБДОУ «Детский сад № </w:t>
      </w:r>
      <w:r w:rsidR="003E4F51" w:rsidRPr="003E4F51">
        <w:rPr>
          <w:rFonts w:ascii="Times New Roman" w:hAnsi="Times New Roman" w:cs="Times New Roman"/>
          <w:sz w:val="26"/>
          <w:szCs w:val="26"/>
        </w:rPr>
        <w:t>103</w:t>
      </w:r>
      <w:r w:rsidRPr="003E4F51">
        <w:rPr>
          <w:rFonts w:ascii="Times New Roman" w:hAnsi="Times New Roman" w:cs="Times New Roman"/>
          <w:sz w:val="26"/>
          <w:szCs w:val="26"/>
        </w:rPr>
        <w:t xml:space="preserve"> комбинированного вида с татарским языком воспитания и обучения»</w:t>
      </w:r>
      <w:r w:rsidR="003E4F51" w:rsidRPr="003E4F51">
        <w:rPr>
          <w:rFonts w:ascii="Times New Roman" w:hAnsi="Times New Roman" w:cs="Times New Roman"/>
          <w:sz w:val="26"/>
          <w:szCs w:val="26"/>
        </w:rPr>
        <w:t xml:space="preserve"> </w:t>
      </w:r>
      <w:r w:rsidRPr="003E4F51">
        <w:rPr>
          <w:rFonts w:ascii="Times New Roman" w:hAnsi="Times New Roman" w:cs="Times New Roman"/>
          <w:sz w:val="26"/>
          <w:szCs w:val="26"/>
        </w:rPr>
        <w:t>Советского района г. Казани</w:t>
      </w:r>
    </w:p>
    <w:p w14:paraId="00AB410E" w14:textId="77777777" w:rsidR="009476B0" w:rsidRPr="003E4F51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14:paraId="44EB619F" w14:textId="77777777" w:rsidR="00F01040" w:rsidRPr="003E4F51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E4F51">
        <w:rPr>
          <w:rFonts w:ascii="Times New Roman" w:hAnsi="Times New Roman" w:cs="Times New Roman"/>
          <w:sz w:val="26"/>
          <w:szCs w:val="26"/>
        </w:rPr>
        <w:t>Музыкальный руководитель в своей деятельности отводит приоритетное место вопросам воспитания личности ребенка средствами музыки, а задачи развития музыкальных способностей будут решены при условии профессиональной организации педагогического процесса, готовности к реализации программных принципов, требований и содержания.</w:t>
      </w:r>
    </w:p>
    <w:p w14:paraId="150CD8B2" w14:textId="77777777" w:rsidR="00F01040" w:rsidRPr="003E4F51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E4F51">
        <w:rPr>
          <w:rFonts w:ascii="Times New Roman" w:hAnsi="Times New Roman" w:cs="Times New Roman"/>
          <w:sz w:val="26"/>
          <w:szCs w:val="26"/>
        </w:rPr>
        <w:t xml:space="preserve">Основная </w:t>
      </w:r>
      <w:proofErr w:type="gramStart"/>
      <w:r w:rsidRPr="003E4F51">
        <w:rPr>
          <w:rFonts w:ascii="Times New Roman" w:hAnsi="Times New Roman" w:cs="Times New Roman"/>
          <w:sz w:val="26"/>
          <w:szCs w:val="26"/>
        </w:rPr>
        <w:t>направленность  музыкальной</w:t>
      </w:r>
      <w:proofErr w:type="gramEnd"/>
      <w:r w:rsidRPr="003E4F51">
        <w:rPr>
          <w:rFonts w:ascii="Times New Roman" w:hAnsi="Times New Roman" w:cs="Times New Roman"/>
          <w:sz w:val="26"/>
          <w:szCs w:val="26"/>
        </w:rPr>
        <w:t xml:space="preserve"> деятельности – приобщить детей к радости творчества, привить им на всю жизнь способность и стремление получать удовольствие от встречи с настоящим искусством, воспитать у них вкус, потребность в эстетическом наслаждении.</w:t>
      </w:r>
    </w:p>
    <w:p w14:paraId="28E1F1FE" w14:textId="77777777" w:rsidR="00F01040" w:rsidRPr="003E4F51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E4F51">
        <w:rPr>
          <w:rFonts w:ascii="Times New Roman" w:hAnsi="Times New Roman" w:cs="Times New Roman"/>
          <w:sz w:val="26"/>
          <w:szCs w:val="26"/>
        </w:rPr>
        <w:t>Музыкальное воспитание в ДОУ осуществляется на основе образовательной программы дошкольного образовательного учреждения.</w:t>
      </w:r>
    </w:p>
    <w:p w14:paraId="7F0D6221" w14:textId="57B1A0A2" w:rsidR="00F01040" w:rsidRPr="003E4F51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E4F51">
        <w:rPr>
          <w:rFonts w:ascii="Times New Roman" w:hAnsi="Times New Roman" w:cs="Times New Roman"/>
          <w:sz w:val="26"/>
          <w:szCs w:val="26"/>
        </w:rPr>
        <w:t> В основанный на интеграции разных видов музыкальной деятельности: исполнительство, ритмика, музыкально-театрализованная деятельность - что способствует сохранению</w:t>
      </w:r>
    </w:p>
    <w:p w14:paraId="3F7A896B" w14:textId="77777777" w:rsidR="00F01040" w:rsidRPr="003E4F51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E4F51">
        <w:rPr>
          <w:rFonts w:ascii="Times New Roman" w:hAnsi="Times New Roman" w:cs="Times New Roman"/>
          <w:sz w:val="26"/>
          <w:szCs w:val="26"/>
        </w:rPr>
        <w:t>целостности восприятия, позволяет оптимизировать и активизировать музыкальное развитие ребенка.</w:t>
      </w:r>
    </w:p>
    <w:p w14:paraId="5AF6AA68" w14:textId="77777777" w:rsidR="00F01040" w:rsidRPr="003E4F51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E4F51">
        <w:rPr>
          <w:rFonts w:ascii="Times New Roman" w:hAnsi="Times New Roman" w:cs="Times New Roman"/>
          <w:sz w:val="26"/>
          <w:szCs w:val="26"/>
        </w:rPr>
        <w:t xml:space="preserve">Музыкальная деятельность соответствует ФГОС </w:t>
      </w:r>
      <w:proofErr w:type="gramStart"/>
      <w:r w:rsidRPr="003E4F51">
        <w:rPr>
          <w:rFonts w:ascii="Times New Roman" w:hAnsi="Times New Roman" w:cs="Times New Roman"/>
          <w:sz w:val="26"/>
          <w:szCs w:val="26"/>
        </w:rPr>
        <w:t>ДО  и</w:t>
      </w:r>
      <w:proofErr w:type="gramEnd"/>
      <w:r w:rsidRPr="003E4F51">
        <w:rPr>
          <w:rFonts w:ascii="Times New Roman" w:hAnsi="Times New Roman" w:cs="Times New Roman"/>
          <w:sz w:val="26"/>
          <w:szCs w:val="26"/>
        </w:rPr>
        <w:t xml:space="preserve"> включает в себя следующие разделы:</w:t>
      </w:r>
    </w:p>
    <w:p w14:paraId="43F43E22" w14:textId="77777777" w:rsidR="00F01040" w:rsidRPr="003E4F51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E4F51">
        <w:rPr>
          <w:rFonts w:ascii="Times New Roman" w:hAnsi="Times New Roman" w:cs="Times New Roman"/>
          <w:sz w:val="26"/>
          <w:szCs w:val="26"/>
        </w:rPr>
        <w:t>- «Слушание»;</w:t>
      </w:r>
    </w:p>
    <w:p w14:paraId="0C007CD7" w14:textId="77777777" w:rsidR="00F01040" w:rsidRPr="003E4F51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E4F51">
        <w:rPr>
          <w:rFonts w:ascii="Times New Roman" w:hAnsi="Times New Roman" w:cs="Times New Roman"/>
          <w:sz w:val="26"/>
          <w:szCs w:val="26"/>
        </w:rPr>
        <w:t>- «Пение»;</w:t>
      </w:r>
    </w:p>
    <w:p w14:paraId="09C1F975" w14:textId="77777777" w:rsidR="00F01040" w:rsidRPr="003E4F51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E4F51">
        <w:rPr>
          <w:rFonts w:ascii="Times New Roman" w:hAnsi="Times New Roman" w:cs="Times New Roman"/>
          <w:sz w:val="26"/>
          <w:szCs w:val="26"/>
        </w:rPr>
        <w:t>- «Музыкально-ритмические движения и игровое творчество»;</w:t>
      </w:r>
    </w:p>
    <w:p w14:paraId="718BBD91" w14:textId="590067DE" w:rsidR="00F01040" w:rsidRPr="003E4F51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E4F51">
        <w:rPr>
          <w:rFonts w:ascii="Times New Roman" w:hAnsi="Times New Roman" w:cs="Times New Roman"/>
          <w:sz w:val="26"/>
          <w:szCs w:val="26"/>
        </w:rPr>
        <w:t>- «Игра на детских музыкальных инструментах».</w:t>
      </w:r>
    </w:p>
    <w:p w14:paraId="7F9DA2D9" w14:textId="77777777" w:rsidR="003E4F51" w:rsidRPr="003E4F51" w:rsidRDefault="003E4F51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14:paraId="0704AA28" w14:textId="77777777" w:rsidR="003E4F51" w:rsidRPr="003E4F51" w:rsidRDefault="003E4F51" w:rsidP="003E4F51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3E4F5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>Цель программы:</w:t>
      </w:r>
      <w:r w:rsidRPr="003E4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 xml:space="preserve"> </w:t>
      </w:r>
    </w:p>
    <w:p w14:paraId="7B93C5AF" w14:textId="01A08B17" w:rsidR="003E4F51" w:rsidRPr="003E4F51" w:rsidRDefault="003E4F51" w:rsidP="003E4F51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3E4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Приобщение к музыкальному искусству, посредством музыкально-художественной</w:t>
      </w:r>
    </w:p>
    <w:p w14:paraId="6F13C8FA" w14:textId="77777777" w:rsidR="003E4F51" w:rsidRPr="003E4F51" w:rsidRDefault="003E4F51" w:rsidP="003E4F51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3E4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деятельности.</w:t>
      </w:r>
    </w:p>
    <w:p w14:paraId="65120924" w14:textId="77777777" w:rsidR="003E4F51" w:rsidRPr="003E4F51" w:rsidRDefault="003E4F51" w:rsidP="003E4F51">
      <w:pPr>
        <w:keepNext/>
        <w:keepLines/>
        <w:widowControl w:val="0"/>
        <w:spacing w:after="0"/>
        <w:outlineLvl w:val="1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</w:pPr>
      <w:bookmarkStart w:id="0" w:name="bookmark10"/>
      <w:r w:rsidRPr="003E4F5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>Основные задачи:</w:t>
      </w:r>
      <w:bookmarkEnd w:id="0"/>
    </w:p>
    <w:p w14:paraId="7FF5A0B0" w14:textId="77777777" w:rsidR="003E4F51" w:rsidRPr="003E4F51" w:rsidRDefault="003E4F51" w:rsidP="003E4F51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3E4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Задачи:</w:t>
      </w:r>
    </w:p>
    <w:p w14:paraId="0D226E63" w14:textId="77777777" w:rsidR="003E4F51" w:rsidRPr="003E4F51" w:rsidRDefault="003E4F51" w:rsidP="003E4F51">
      <w:pPr>
        <w:widowControl w:val="0"/>
        <w:numPr>
          <w:ilvl w:val="0"/>
          <w:numId w:val="2"/>
        </w:numPr>
        <w:tabs>
          <w:tab w:val="left" w:pos="348"/>
        </w:tabs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3E4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охрана и укрепление физического и психического здоровья детей, в том числе их эмоционального благополучия;</w:t>
      </w:r>
    </w:p>
    <w:p w14:paraId="2888702E" w14:textId="7C10F010" w:rsidR="003E4F51" w:rsidRPr="003E4F51" w:rsidRDefault="003E4F51" w:rsidP="00711828">
      <w:pPr>
        <w:widowControl w:val="0"/>
        <w:numPr>
          <w:ilvl w:val="0"/>
          <w:numId w:val="2"/>
        </w:numPr>
        <w:tabs>
          <w:tab w:val="left" w:pos="363"/>
          <w:tab w:val="left" w:pos="2788"/>
          <w:tab w:val="left" w:pos="4376"/>
          <w:tab w:val="left" w:pos="6498"/>
          <w:tab w:val="left" w:pos="7601"/>
          <w:tab w:val="left" w:pos="8624"/>
        </w:tabs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3E4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обеспечение равных</w:t>
      </w:r>
      <w:r w:rsidRPr="003E4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ab/>
        <w:t>возможностей</w:t>
      </w:r>
      <w:r w:rsidRPr="003E4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ab/>
        <w:t>для полноценного</w:t>
      </w:r>
      <w:r w:rsidRPr="003E4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ab/>
        <w:t>развития</w:t>
      </w:r>
      <w:r w:rsidRPr="003E4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ab/>
        <w:t>каждого</w:t>
      </w:r>
      <w:r w:rsidRPr="003E4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ab/>
        <w:t>ребёнка в период</w:t>
      </w:r>
      <w:r w:rsidRPr="003E4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 xml:space="preserve"> дошкольного детства, независимо от места проживания; </w:t>
      </w:r>
      <w:r w:rsidRPr="003E4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пола, нации, языка, социального статуса, психофизиологических и других особенностей</w:t>
      </w:r>
    </w:p>
    <w:p w14:paraId="154465C9" w14:textId="77777777" w:rsidR="003E4F51" w:rsidRPr="003E4F51" w:rsidRDefault="003E4F51" w:rsidP="003E4F51">
      <w:pPr>
        <w:widowControl w:val="0"/>
        <w:numPr>
          <w:ilvl w:val="0"/>
          <w:numId w:val="2"/>
        </w:numPr>
        <w:tabs>
          <w:tab w:val="left" w:pos="803"/>
        </w:tabs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3E4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формирование ценностных ориентаций средствами музыкального искусства</w:t>
      </w:r>
    </w:p>
    <w:p w14:paraId="7C019806" w14:textId="77777777" w:rsidR="003E4F51" w:rsidRPr="003E4F51" w:rsidRDefault="003E4F51" w:rsidP="003E4F51">
      <w:pPr>
        <w:widowControl w:val="0"/>
        <w:numPr>
          <w:ilvl w:val="0"/>
          <w:numId w:val="2"/>
        </w:numPr>
        <w:tabs>
          <w:tab w:val="left" w:pos="978"/>
        </w:tabs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3E4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обеспечение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14:paraId="64320D5F" w14:textId="77777777" w:rsidR="003E4F51" w:rsidRPr="003E4F51" w:rsidRDefault="003E4F51" w:rsidP="003E4F51">
      <w:pPr>
        <w:widowControl w:val="0"/>
        <w:numPr>
          <w:ilvl w:val="0"/>
          <w:numId w:val="2"/>
        </w:numPr>
        <w:tabs>
          <w:tab w:val="left" w:pos="808"/>
        </w:tabs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3E4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восприятие музыки, художественной литературы, фольклора, в том числе татарского народа</w:t>
      </w:r>
    </w:p>
    <w:p w14:paraId="6F37E4A1" w14:textId="77777777" w:rsidR="003E4F51" w:rsidRPr="003E4F51" w:rsidRDefault="003E4F51" w:rsidP="003E4F51">
      <w:pPr>
        <w:widowControl w:val="0"/>
        <w:numPr>
          <w:ilvl w:val="0"/>
          <w:numId w:val="2"/>
        </w:numPr>
        <w:tabs>
          <w:tab w:val="left" w:pos="803"/>
        </w:tabs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3E4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 xml:space="preserve">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ребёнка как субъекта отношений с самим собой, </w:t>
      </w:r>
      <w:r w:rsidRPr="003E4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lastRenderedPageBreak/>
        <w:t>другими детьми, взрослыми и миром;</w:t>
      </w:r>
    </w:p>
    <w:p w14:paraId="4E4ADCA3" w14:textId="77777777" w:rsidR="003E4F51" w:rsidRPr="003E4F51" w:rsidRDefault="003E4F51" w:rsidP="003E4F51">
      <w:pPr>
        <w:widowControl w:val="0"/>
        <w:numPr>
          <w:ilvl w:val="0"/>
          <w:numId w:val="2"/>
        </w:numPr>
        <w:tabs>
          <w:tab w:val="left" w:pos="803"/>
        </w:tabs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3E4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14:paraId="28FF45A3" w14:textId="77777777" w:rsidR="003E4F51" w:rsidRPr="003E4F51" w:rsidRDefault="003E4F51" w:rsidP="003E4F51">
      <w:pPr>
        <w:widowControl w:val="0"/>
        <w:numPr>
          <w:ilvl w:val="0"/>
          <w:numId w:val="2"/>
        </w:numPr>
        <w:tabs>
          <w:tab w:val="left" w:pos="803"/>
        </w:tabs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3E4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</w:t>
      </w:r>
    </w:p>
    <w:p w14:paraId="641F51AF" w14:textId="77777777" w:rsidR="003E4F51" w:rsidRPr="003E4F51" w:rsidRDefault="003E4F51" w:rsidP="003E4F51">
      <w:pPr>
        <w:widowControl w:val="0"/>
        <w:numPr>
          <w:ilvl w:val="0"/>
          <w:numId w:val="2"/>
        </w:numPr>
        <w:tabs>
          <w:tab w:val="left" w:pos="803"/>
        </w:tabs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3E4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формирование основ музыкальной культуры дошкольников; создание условий для выявления, поддержки и развития одаренных детей в музыкальных способностях, их самореализации, профессионального самоопределения в соответствии со способностями</w:t>
      </w:r>
    </w:p>
    <w:p w14:paraId="208D8DC1" w14:textId="77777777" w:rsidR="003E4F51" w:rsidRPr="003E4F51" w:rsidRDefault="003E4F51" w:rsidP="003E4F51">
      <w:pPr>
        <w:widowControl w:val="0"/>
        <w:numPr>
          <w:ilvl w:val="0"/>
          <w:numId w:val="2"/>
        </w:numPr>
        <w:tabs>
          <w:tab w:val="left" w:pos="904"/>
        </w:tabs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3E4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приобщение к музыкальной культуре народов, проживающих на территории Республики Татарстан</w:t>
      </w:r>
    </w:p>
    <w:p w14:paraId="7183DD28" w14:textId="77777777" w:rsidR="003E4F51" w:rsidRPr="003E4F51" w:rsidRDefault="003E4F51" w:rsidP="003E4F51">
      <w:pPr>
        <w:widowControl w:val="0"/>
        <w:numPr>
          <w:ilvl w:val="0"/>
          <w:numId w:val="2"/>
        </w:numPr>
        <w:tabs>
          <w:tab w:val="left" w:pos="904"/>
        </w:tabs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3E4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подготовить воспитанников к восприятию музыкальных образов и представлений, заложить основы гармонического развития:</w:t>
      </w:r>
    </w:p>
    <w:p w14:paraId="6AC842A3" w14:textId="77777777" w:rsidR="003E4F51" w:rsidRPr="003E4F51" w:rsidRDefault="003E4F51" w:rsidP="003E4F51">
      <w:pPr>
        <w:widowControl w:val="0"/>
        <w:numPr>
          <w:ilvl w:val="0"/>
          <w:numId w:val="3"/>
        </w:numPr>
        <w:tabs>
          <w:tab w:val="left" w:pos="978"/>
        </w:tabs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3E4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развитие слуха - научиться слышать и слушать самого себя, окружающий мир, отделять негативную аудиальную информацию от позитивной, дать представление об энергетическом происхождении звуков, шумов, музыки в природе</w:t>
      </w:r>
    </w:p>
    <w:p w14:paraId="1FB151D7" w14:textId="77777777" w:rsidR="003E4F51" w:rsidRPr="003E4F51" w:rsidRDefault="003E4F51" w:rsidP="003E4F51">
      <w:pPr>
        <w:widowControl w:val="0"/>
        <w:numPr>
          <w:ilvl w:val="0"/>
          <w:numId w:val="3"/>
        </w:numPr>
        <w:tabs>
          <w:tab w:val="left" w:pos="978"/>
        </w:tabs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3E4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развитие внимания</w:t>
      </w:r>
    </w:p>
    <w:p w14:paraId="709D6ADC" w14:textId="77777777" w:rsidR="003E4F51" w:rsidRPr="003E4F51" w:rsidRDefault="003E4F51" w:rsidP="003E4F51">
      <w:pPr>
        <w:widowControl w:val="0"/>
        <w:numPr>
          <w:ilvl w:val="0"/>
          <w:numId w:val="3"/>
        </w:numPr>
        <w:tabs>
          <w:tab w:val="left" w:pos="978"/>
        </w:tabs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3E4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развитие чувства ритма</w:t>
      </w:r>
    </w:p>
    <w:p w14:paraId="62197E3E" w14:textId="77777777" w:rsidR="003E4F51" w:rsidRPr="003E4F51" w:rsidRDefault="003E4F51" w:rsidP="003E4F51">
      <w:pPr>
        <w:widowControl w:val="0"/>
        <w:numPr>
          <w:ilvl w:val="0"/>
          <w:numId w:val="3"/>
        </w:numPr>
        <w:tabs>
          <w:tab w:val="left" w:pos="978"/>
        </w:tabs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3E4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развитие индивидуальных музыкальных способностей</w:t>
      </w:r>
    </w:p>
    <w:p w14:paraId="1A058FBB" w14:textId="7053BEFB" w:rsidR="003E4F51" w:rsidRPr="003E4F51" w:rsidRDefault="003E4F51" w:rsidP="003E4F51">
      <w:pPr>
        <w:widowControl w:val="0"/>
        <w:numPr>
          <w:ilvl w:val="0"/>
          <w:numId w:val="3"/>
        </w:numPr>
        <w:tabs>
          <w:tab w:val="left" w:pos="978"/>
        </w:tabs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3E4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познакомить воспитанников с многообразием музыкальных форм и жанров.</w:t>
      </w:r>
    </w:p>
    <w:p w14:paraId="6267AD28" w14:textId="77777777" w:rsidR="003E4F51" w:rsidRPr="003E4F51" w:rsidRDefault="003E4F51" w:rsidP="003E4F51">
      <w:pPr>
        <w:widowControl w:val="0"/>
        <w:numPr>
          <w:ilvl w:val="0"/>
          <w:numId w:val="2"/>
        </w:numPr>
        <w:tabs>
          <w:tab w:val="left" w:pos="883"/>
        </w:tabs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3E4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Создание национального культурного пространства для всестороннего развития и обогащения посредством приобщения детей к истокам национальной культуры народов, населяющих Республику Татарстан.</w:t>
      </w:r>
    </w:p>
    <w:p w14:paraId="3E6AC886" w14:textId="77777777" w:rsidR="003E4F51" w:rsidRPr="003E4F51" w:rsidRDefault="003E4F51" w:rsidP="003E4F51">
      <w:pPr>
        <w:widowControl w:val="0"/>
        <w:numPr>
          <w:ilvl w:val="0"/>
          <w:numId w:val="2"/>
        </w:numPr>
        <w:tabs>
          <w:tab w:val="left" w:pos="883"/>
        </w:tabs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bookmarkStart w:id="1" w:name="bookmark11"/>
      <w:r w:rsidRPr="003E4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Создание языковой среды, обеспечивающей формирование у детей интереса к изучению двух государственных языков Республики Татарстан, развитие первоначальных умений и навыков практического владения татарским и русским языком в устной форме.</w:t>
      </w:r>
      <w:bookmarkEnd w:id="1"/>
    </w:p>
    <w:p w14:paraId="669768E1" w14:textId="77777777" w:rsidR="00D8347C" w:rsidRPr="003E4F51" w:rsidRDefault="00D8347C" w:rsidP="003E4F51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sectPr w:rsidR="00D8347C" w:rsidRPr="003E4F51" w:rsidSect="004E5F7A">
      <w:pgSz w:w="11906" w:h="16838"/>
      <w:pgMar w:top="709" w:right="566" w:bottom="56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DA333E"/>
    <w:multiLevelType w:val="multilevel"/>
    <w:tmpl w:val="0C86E03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A6E69BA"/>
    <w:multiLevelType w:val="multilevel"/>
    <w:tmpl w:val="B914D10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D237D3A"/>
    <w:multiLevelType w:val="hybridMultilevel"/>
    <w:tmpl w:val="F62810EE"/>
    <w:lvl w:ilvl="0" w:tplc="BB6C9B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0D2"/>
    <w:rsid w:val="003E4F51"/>
    <w:rsid w:val="004E5F7A"/>
    <w:rsid w:val="006540EC"/>
    <w:rsid w:val="00664F94"/>
    <w:rsid w:val="006946AC"/>
    <w:rsid w:val="007B00D2"/>
    <w:rsid w:val="008B28B0"/>
    <w:rsid w:val="009476B0"/>
    <w:rsid w:val="00B10B70"/>
    <w:rsid w:val="00D8347C"/>
    <w:rsid w:val="00F01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DF7F06"/>
  <w15:docId w15:val="{CF81C6A2-0DEA-4869-9835-A45EAFE74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34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B00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E5F7A"/>
    <w:pPr>
      <w:ind w:left="720"/>
      <w:contextualSpacing/>
    </w:pPr>
    <w:rPr>
      <w:rFonts w:ascii="Calibri" w:eastAsia="Calibri" w:hAnsi="Calibri"/>
    </w:rPr>
  </w:style>
  <w:style w:type="paragraph" w:customStyle="1" w:styleId="6">
    <w:name w:val="6"/>
    <w:basedOn w:val="a"/>
    <w:rsid w:val="009476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00">
    <w:name w:val="a0"/>
    <w:basedOn w:val="a0"/>
    <w:rsid w:val="009476B0"/>
  </w:style>
  <w:style w:type="character" w:styleId="a5">
    <w:name w:val="Strong"/>
    <w:basedOn w:val="a0"/>
    <w:uiPriority w:val="22"/>
    <w:qFormat/>
    <w:rsid w:val="00F010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416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2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9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642</Words>
  <Characters>3661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 группа</dc:creator>
  <cp:lastModifiedBy>Айгуль Касимова</cp:lastModifiedBy>
  <cp:revision>2</cp:revision>
  <dcterms:created xsi:type="dcterms:W3CDTF">2022-05-25T06:29:00Z</dcterms:created>
  <dcterms:modified xsi:type="dcterms:W3CDTF">2022-05-25T06:29:00Z</dcterms:modified>
</cp:coreProperties>
</file>